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860" w:type="dxa"/>
        <w:jc w:val="center"/>
        <w:tblLayout w:type="autofit"/>
        <w:tblCellMar>
          <w:top w:w="0" w:type="dxa"/>
          <w:left w:w="108" w:type="dxa"/>
          <w:bottom w:w="0" w:type="dxa"/>
          <w:right w:w="108" w:type="dxa"/>
        </w:tblCellMar>
      </w:tblPr>
      <w:tblGrid>
        <w:gridCol w:w="4556"/>
        <w:gridCol w:w="5304"/>
      </w:tblGrid>
      <w:tr>
        <w:tblPrEx>
          <w:tblCellMar>
            <w:top w:w="0" w:type="dxa"/>
            <w:left w:w="108" w:type="dxa"/>
            <w:bottom w:w="0" w:type="dxa"/>
            <w:right w:w="108" w:type="dxa"/>
          </w:tblCellMar>
        </w:tblPrEx>
        <w:trPr>
          <w:trHeight w:val="1079" w:hRule="atLeast"/>
          <w:jc w:val="center"/>
        </w:trPr>
        <w:tc>
          <w:tcPr>
            <w:tcW w:w="4556" w:type="dxa"/>
          </w:tcPr>
          <w:p>
            <w:pPr>
              <w:spacing w:after="0"/>
              <w:jc w:val="center"/>
              <w:rPr>
                <w:spacing w:val="-8"/>
                <w:sz w:val="26"/>
                <w:szCs w:val="26"/>
              </w:rPr>
            </w:pPr>
            <w:bookmarkStart w:id="0" w:name="_Hlk45806092"/>
            <w:r>
              <w:rPr>
                <w:spacing w:val="-8"/>
                <w:sz w:val="26"/>
                <w:szCs w:val="26"/>
              </w:rPr>
              <w:t>BỘ CÔNG THƯƠNG</w:t>
            </w:r>
          </w:p>
          <w:p>
            <w:pPr>
              <w:spacing w:after="0"/>
              <w:jc w:val="center"/>
              <w:rPr>
                <w:spacing w:val="-8"/>
                <w:sz w:val="26"/>
                <w:szCs w:val="26"/>
              </w:rPr>
            </w:pPr>
            <w:r>
              <w:rPr>
                <w:b/>
                <w:spacing w:val="-12"/>
                <w:sz w:val="26"/>
                <w:szCs w:val="26"/>
              </w:rPr>
              <mc:AlternateContent>
                <mc:Choice Requires="wps">
                  <w:drawing>
                    <wp:anchor distT="0" distB="0" distL="114300" distR="114300" simplePos="0" relativeHeight="251659264" behindDoc="0" locked="0" layoutInCell="1" allowOverlap="1">
                      <wp:simplePos x="0" y="0"/>
                      <wp:positionH relativeFrom="column">
                        <wp:posOffset>727075</wp:posOffset>
                      </wp:positionH>
                      <wp:positionV relativeFrom="paragraph">
                        <wp:posOffset>390525</wp:posOffset>
                      </wp:positionV>
                      <wp:extent cx="1257300" cy="0"/>
                      <wp:effectExtent l="6985" t="5080" r="12065" b="13970"/>
                      <wp:wrapNone/>
                      <wp:docPr id="3" name="Line 2"/>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57.25pt;margin-top:30.75pt;height:0pt;width:99pt;z-index:251659264;mso-width-relative:page;mso-height-relative:page;" filled="f" stroked="t" coordsize="21600,21600" o:gfxdata="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cqDA3VAAAACQEAAA8AAAAAAAAAAQAgAAAAIgAAAGRycy9kb3du&#10;cmV2LnhtbFBLAQIUABQAAAAIAIdO4kC8FygRyQEAAJ8DAAAOAAAAAAAAAAEAIAAAACQBAABkcnMv&#10;ZTJvRG9jLnhtbFBLBQYAAAAABgAGAFkBAABfBQAAAAA=&#10;">
                      <v:fill on="f" focussize="0,0"/>
                      <v:stroke color="#000000" joinstyle="round"/>
                      <v:imagedata o:title=""/>
                      <o:lock v:ext="edit" aspectratio="f"/>
                    </v:line>
                  </w:pict>
                </mc:Fallback>
              </mc:AlternateContent>
            </w:r>
            <w:r>
              <w:rPr>
                <w:b/>
                <w:spacing w:val="-12"/>
                <w:sz w:val="26"/>
                <w:szCs w:val="26"/>
              </w:rPr>
              <w:t>TRƯỜNG ĐẠI HỌC CÔNG NGHIỆP THỰC PHẨ</w:t>
            </w:r>
            <w:r>
              <w:rPr>
                <w:rFonts w:hint="default"/>
                <w:b/>
                <w:spacing w:val="-12"/>
                <w:sz w:val="26"/>
                <w:szCs w:val="26"/>
                <w:lang w:val="en-US"/>
              </w:rPr>
              <w:t>M</w:t>
            </w:r>
            <w:r>
              <w:rPr>
                <w:b/>
                <w:spacing w:val="-12"/>
                <w:sz w:val="26"/>
                <w:szCs w:val="26"/>
              </w:rPr>
              <w:t xml:space="preserve"> TP. HỒ CHÍ MINH</w:t>
            </w:r>
          </w:p>
        </w:tc>
        <w:tc>
          <w:tcPr>
            <w:tcW w:w="5304" w:type="dxa"/>
          </w:tcPr>
          <w:p>
            <w:pPr>
              <w:keepNext w:val="0"/>
              <w:keepLines w:val="0"/>
              <w:pageBreakBefore w:val="0"/>
              <w:widowControl/>
              <w:kinsoku/>
              <w:wordWrap/>
              <w:overflowPunct/>
              <w:topLinePunct w:val="0"/>
              <w:autoSpaceDE/>
              <w:autoSpaceDN/>
              <w:bidi w:val="0"/>
              <w:adjustRightInd/>
              <w:snapToGrid/>
              <w:spacing w:after="0" w:line="260" w:lineRule="auto"/>
              <w:ind w:right="-101"/>
              <w:jc w:val="center"/>
              <w:textAlignment w:val="auto"/>
              <w:rPr>
                <w:b/>
                <w:spacing w:val="-20"/>
                <w:sz w:val="26"/>
                <w:szCs w:val="26"/>
              </w:rPr>
            </w:pPr>
            <w:r>
              <w:rPr>
                <w:b/>
                <w:spacing w:val="-14"/>
                <w:sz w:val="26"/>
                <w:szCs w:val="26"/>
              </w:rPr>
              <w:t xml:space="preserve">   </w:t>
            </w:r>
            <w:r>
              <w:rPr>
                <w:b/>
                <w:spacing w:val="-20"/>
                <w:sz w:val="26"/>
                <w:szCs w:val="26"/>
              </w:rPr>
              <w:t>CỘNG HÒA XÃ HỘI CHỦ NGHĨA VIỆT NAM</w:t>
            </w:r>
          </w:p>
          <w:p>
            <w:pPr>
              <w:jc w:val="center"/>
              <w:rPr>
                <w:b/>
                <w:spacing w:val="-8"/>
                <w:szCs w:val="28"/>
              </w:rPr>
            </w:pPr>
            <w:r>
              <w:rPr>
                <w:b/>
                <w:spacing w:val="-8"/>
                <w:sz w:val="26"/>
                <w:szCs w:val="26"/>
              </w:rPr>
              <mc:AlternateContent>
                <mc:Choice Requires="wps">
                  <w:drawing>
                    <wp:anchor distT="0" distB="0" distL="114300" distR="114300" simplePos="0" relativeHeight="251660288" behindDoc="0" locked="0" layoutInCell="1" allowOverlap="1">
                      <wp:simplePos x="0" y="0"/>
                      <wp:positionH relativeFrom="column">
                        <wp:posOffset>687070</wp:posOffset>
                      </wp:positionH>
                      <wp:positionV relativeFrom="paragraph">
                        <wp:posOffset>201930</wp:posOffset>
                      </wp:positionV>
                      <wp:extent cx="1974215" cy="0"/>
                      <wp:effectExtent l="12065" t="6985" r="13970" b="12065"/>
                      <wp:wrapNone/>
                      <wp:docPr id="2" name="Line 3"/>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ln>
                            </wps:spPr>
                            <wps:bodyPr/>
                          </wps:wsp>
                        </a:graphicData>
                      </a:graphic>
                    </wp:anchor>
                  </w:drawing>
                </mc:Choice>
                <mc:Fallback>
                  <w:pict>
                    <v:line id="Line 3" o:spid="_x0000_s1026" o:spt="20" style="position:absolute;left:0pt;margin-left:54.1pt;margin-top:15.9pt;height:0pt;width:155.45pt;z-index:251660288;mso-width-relative:page;mso-height-relative:page;" filled="f" stroked="t" coordsize="21600,21600" o:gfxdata="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z5ZIx1QAAAAkBAAAPAAAAAAAAAAEAIAAAACIAAABkcnMvZG93&#10;bnJldi54bWxQSwECFAAUAAAACACHTuJA+DOUFcoBAACfAwAADgAAAAAAAAABACAAAAAkAQAAZHJz&#10;L2Uyb0RvYy54bWxQSwUGAAAAAAYABgBZAQAAYAUAAAAA&#10;">
                      <v:fill on="f" focussize="0,0"/>
                      <v:stroke color="#000000" joinstyle="round"/>
                      <v:imagedata o:title=""/>
                      <o:lock v:ext="edit" aspectratio="f"/>
                    </v:line>
                  </w:pict>
                </mc:Fallback>
              </mc:AlternateContent>
            </w:r>
            <w:r>
              <w:rPr>
                <w:b/>
                <w:spacing w:val="-8"/>
                <w:szCs w:val="28"/>
              </w:rPr>
              <w:t xml:space="preserve">   Độc lập - Tự do - Hạnh phúc</w:t>
            </w:r>
          </w:p>
        </w:tc>
      </w:tr>
      <w:tr>
        <w:tblPrEx>
          <w:tblCellMar>
            <w:top w:w="0" w:type="dxa"/>
            <w:left w:w="108" w:type="dxa"/>
            <w:bottom w:w="0" w:type="dxa"/>
            <w:right w:w="108" w:type="dxa"/>
          </w:tblCellMar>
        </w:tblPrEx>
        <w:trPr>
          <w:trHeight w:val="542" w:hRule="atLeast"/>
          <w:jc w:val="center"/>
        </w:trPr>
        <w:tc>
          <w:tcPr>
            <w:tcW w:w="4556" w:type="dxa"/>
          </w:tcPr>
          <w:p>
            <w:pPr>
              <w:jc w:val="center"/>
              <w:rPr>
                <w:spacing w:val="-8"/>
                <w:sz w:val="26"/>
                <w:szCs w:val="26"/>
              </w:rPr>
            </w:pPr>
          </w:p>
        </w:tc>
        <w:tc>
          <w:tcPr>
            <w:tcW w:w="5304" w:type="dxa"/>
          </w:tcPr>
          <w:p>
            <w:pPr>
              <w:jc w:val="right"/>
              <w:rPr>
                <w:i/>
                <w:spacing w:val="-14"/>
                <w:sz w:val="26"/>
                <w:szCs w:val="26"/>
                <w:lang w:val="vi-VN"/>
              </w:rPr>
            </w:pPr>
            <w:r>
              <w:rPr>
                <w:i/>
                <w:spacing w:val="-14"/>
                <w:sz w:val="26"/>
                <w:szCs w:val="26"/>
              </w:rPr>
              <w:t xml:space="preserve">Tp. Hồ Chí Minh, ngày  </w:t>
            </w:r>
            <w:r>
              <w:rPr>
                <w:rFonts w:hint="default"/>
                <w:i/>
                <w:spacing w:val="-14"/>
                <w:sz w:val="26"/>
                <w:szCs w:val="26"/>
                <w:lang w:val="en-US"/>
              </w:rPr>
              <w:t>26</w:t>
            </w:r>
            <w:r>
              <w:rPr>
                <w:i/>
                <w:spacing w:val="-14"/>
                <w:sz w:val="26"/>
                <w:szCs w:val="26"/>
              </w:rPr>
              <w:t xml:space="preserve">   tháng  </w:t>
            </w:r>
            <w:r>
              <w:rPr>
                <w:rFonts w:hint="default"/>
                <w:i/>
                <w:spacing w:val="-14"/>
                <w:sz w:val="26"/>
                <w:szCs w:val="26"/>
                <w:lang w:val="en-US"/>
              </w:rPr>
              <w:t>5</w:t>
            </w:r>
            <w:r>
              <w:rPr>
                <w:i/>
                <w:spacing w:val="-14"/>
                <w:sz w:val="26"/>
                <w:szCs w:val="26"/>
              </w:rPr>
              <w:t xml:space="preserve">  năm </w:t>
            </w:r>
            <w:r>
              <w:rPr>
                <w:i/>
                <w:spacing w:val="-14"/>
                <w:sz w:val="26"/>
                <w:szCs w:val="26"/>
                <w:lang w:val="vi-VN"/>
              </w:rPr>
              <w:t>20</w:t>
            </w:r>
            <w:r>
              <w:rPr>
                <w:i/>
                <w:spacing w:val="-14"/>
                <w:sz w:val="26"/>
                <w:szCs w:val="26"/>
                <w:lang w:val="en-GB"/>
              </w:rPr>
              <w:t>2</w:t>
            </w:r>
            <w:r>
              <w:rPr>
                <w:i/>
                <w:spacing w:val="-14"/>
                <w:sz w:val="26"/>
                <w:szCs w:val="26"/>
                <w:lang w:val="vi-VN"/>
              </w:rPr>
              <w:t>3</w:t>
            </w:r>
          </w:p>
        </w:tc>
      </w:tr>
      <w:bookmarkEnd w:id="0"/>
    </w:tbl>
    <w:p>
      <w:pPr>
        <w:pStyle w:val="7"/>
        <w:shd w:val="clear" w:color="auto" w:fill="FFFFFF"/>
        <w:spacing w:before="0" w:beforeAutospacing="0" w:after="0" w:afterAutospacing="0" w:line="360" w:lineRule="auto"/>
        <w:rPr>
          <w:rStyle w:val="8"/>
          <w:sz w:val="27"/>
          <w:szCs w:val="27"/>
        </w:rPr>
      </w:pPr>
    </w:p>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jc w:val="center"/>
        <w:textAlignment w:val="auto"/>
        <w:rPr>
          <w:rStyle w:val="8"/>
          <w:sz w:val="26"/>
          <w:szCs w:val="26"/>
        </w:rPr>
      </w:pPr>
      <w:r>
        <w:rPr>
          <w:rStyle w:val="8"/>
          <w:sz w:val="26"/>
          <w:szCs w:val="26"/>
        </w:rPr>
        <w:t>THỂ LỆ BÌNH CHỌN CLIP ĐỘI THI THAM GIA</w:t>
      </w:r>
    </w:p>
    <w:p>
      <w:pPr>
        <w:pStyle w:val="7"/>
        <w:shd w:val="clear" w:color="auto" w:fill="FFFFFF"/>
        <w:spacing w:before="0" w:beforeAutospacing="0" w:after="0" w:afterAutospacing="0" w:line="360" w:lineRule="auto"/>
        <w:jc w:val="center"/>
        <w:rPr>
          <w:rStyle w:val="8"/>
          <w:sz w:val="26"/>
          <w:szCs w:val="26"/>
        </w:rPr>
      </w:pPr>
      <w:r>
        <w:rPr>
          <w:b/>
          <w:bCs/>
          <w:sz w:val="26"/>
          <w:szCs w:val="26"/>
        </w:rPr>
        <mc:AlternateContent>
          <mc:Choice Requires="wps">
            <w:drawing>
              <wp:anchor distT="0" distB="0" distL="114300" distR="114300" simplePos="0" relativeHeight="251661312" behindDoc="0" locked="0" layoutInCell="1" allowOverlap="1">
                <wp:simplePos x="0" y="0"/>
                <wp:positionH relativeFrom="column">
                  <wp:posOffset>1590040</wp:posOffset>
                </wp:positionH>
                <wp:positionV relativeFrom="paragraph">
                  <wp:posOffset>227965</wp:posOffset>
                </wp:positionV>
                <wp:extent cx="27146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2714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25.2pt;margin-top:17.95pt;height:0.75pt;width:213.75pt;z-index:251661312;mso-width-relative:page;mso-height-relative:page;" filled="f" stroked="t" coordsize="21600,21600" o:gfxdata="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f2ku/XAAAACQEAAA8AAAAA&#10;AAAAAQAgAAAAIgAAAGRycy9kb3ducmV2LnhtbFBLAQIUABQAAAAIAIdO4kDJ1UN/3AEAAMEDAAAO&#10;AAAAAAAAAAEAIAAAACYBAABkcnMvZTJvRG9jLnhtbFBLBQYAAAAABgAGAFkBAAB0BQAAAAA=&#10;">
                <v:fill on="f" focussize="0,0"/>
                <v:stroke weight="0.5pt" color="#000000 [3200]" miterlimit="8" joinstyle="miter"/>
                <v:imagedata o:title=""/>
                <o:lock v:ext="edit" aspectratio="f"/>
              </v:line>
            </w:pict>
          </mc:Fallback>
        </mc:AlternateContent>
      </w:r>
      <w:r>
        <w:rPr>
          <w:rStyle w:val="8"/>
          <w:sz w:val="26"/>
          <w:szCs w:val="26"/>
        </w:rPr>
        <w:t xml:space="preserve">CUỘC THI </w:t>
      </w:r>
      <w:r>
        <w:rPr>
          <w:rStyle w:val="8"/>
          <w:rFonts w:hint="default"/>
          <w:sz w:val="26"/>
          <w:szCs w:val="26"/>
          <w:lang w:val="en-US"/>
        </w:rPr>
        <w:t>“</w:t>
      </w:r>
      <w:r>
        <w:rPr>
          <w:rStyle w:val="8"/>
          <w:sz w:val="26"/>
          <w:szCs w:val="26"/>
        </w:rPr>
        <w:t>SINH VIÊN NGHIÊN CỨU KHOA HỌC” NĂM HỌC 2022</w:t>
      </w:r>
      <w:r>
        <w:rPr>
          <w:rStyle w:val="8"/>
          <w:rFonts w:hint="default"/>
          <w:sz w:val="26"/>
          <w:szCs w:val="26"/>
          <w:lang w:val="en-US"/>
        </w:rPr>
        <w:t xml:space="preserve"> </w:t>
      </w:r>
      <w:r>
        <w:rPr>
          <w:rStyle w:val="8"/>
          <w:sz w:val="26"/>
          <w:szCs w:val="26"/>
        </w:rPr>
        <w:t>-</w:t>
      </w:r>
      <w:r>
        <w:rPr>
          <w:rStyle w:val="8"/>
          <w:rFonts w:hint="default"/>
          <w:sz w:val="26"/>
          <w:szCs w:val="26"/>
          <w:lang w:val="en-US"/>
        </w:rPr>
        <w:t xml:space="preserve"> </w:t>
      </w:r>
      <w:r>
        <w:rPr>
          <w:rStyle w:val="8"/>
          <w:sz w:val="26"/>
          <w:szCs w:val="26"/>
        </w:rPr>
        <w:t>2023</w:t>
      </w:r>
    </w:p>
    <w:p>
      <w:pPr>
        <w:spacing w:after="0" w:line="360" w:lineRule="auto"/>
        <w:jc w:val="both"/>
        <w:rPr>
          <w:rFonts w:cs="Times New Roman"/>
          <w:b/>
          <w:bCs/>
          <w:sz w:val="26"/>
          <w:szCs w:val="26"/>
        </w:rPr>
      </w:pPr>
    </w:p>
    <w:p>
      <w:pPr>
        <w:spacing w:after="0" w:line="360" w:lineRule="auto"/>
        <w:jc w:val="both"/>
        <w:rPr>
          <w:rFonts w:cs="Times New Roman"/>
          <w:b/>
          <w:bCs/>
          <w:szCs w:val="28"/>
        </w:rPr>
      </w:pPr>
      <w:r>
        <w:rPr>
          <w:rFonts w:cs="Times New Roman"/>
          <w:b/>
          <w:bCs/>
          <w:szCs w:val="28"/>
        </w:rPr>
        <w:t>I. THÔNG TIN CHUNG</w:t>
      </w:r>
    </w:p>
    <w:p>
      <w:pPr>
        <w:spacing w:after="0" w:line="360" w:lineRule="auto"/>
        <w:ind w:firstLine="720"/>
        <w:jc w:val="both"/>
        <w:rPr>
          <w:rFonts w:cs="Times New Roman"/>
          <w:szCs w:val="28"/>
        </w:rPr>
      </w:pPr>
      <w:r>
        <w:rPr>
          <w:rFonts w:cs="Times New Roman"/>
          <w:szCs w:val="28"/>
        </w:rPr>
        <w:t>- Bình chọn clip đội thi “Ấn tượng Nhất” vòng Chung k</w:t>
      </w:r>
      <w:bookmarkStart w:id="1" w:name="_GoBack"/>
      <w:bookmarkEnd w:id="1"/>
      <w:r>
        <w:rPr>
          <w:rFonts w:cs="Times New Roman"/>
          <w:szCs w:val="28"/>
        </w:rPr>
        <w:t xml:space="preserve">ết </w:t>
      </w:r>
      <w:r>
        <w:rPr>
          <w:rFonts w:hint="default" w:cs="Times New Roman"/>
          <w:szCs w:val="28"/>
          <w:lang w:val="en-US"/>
        </w:rPr>
        <w:t>c</w:t>
      </w:r>
      <w:r>
        <w:rPr>
          <w:rFonts w:cs="Times New Roman"/>
          <w:szCs w:val="28"/>
        </w:rPr>
        <w:t xml:space="preserve">uộc thi </w:t>
      </w:r>
      <w:r>
        <w:rPr>
          <w:rFonts w:hint="default" w:cs="Times New Roman"/>
          <w:szCs w:val="28"/>
          <w:lang w:val="en-US"/>
        </w:rPr>
        <w:t>“</w:t>
      </w:r>
      <w:r>
        <w:rPr>
          <w:rFonts w:cs="Times New Roman"/>
          <w:szCs w:val="28"/>
        </w:rPr>
        <w:t>sinh viên nghiên cứu khoa học” năm học 2022</w:t>
      </w:r>
      <w:r>
        <w:rPr>
          <w:rFonts w:hint="default" w:cs="Times New Roman"/>
          <w:szCs w:val="28"/>
          <w:lang w:val="en-US"/>
        </w:rPr>
        <w:t xml:space="preserve"> </w:t>
      </w:r>
      <w:r>
        <w:rPr>
          <w:rFonts w:cs="Times New Roman"/>
          <w:szCs w:val="28"/>
        </w:rPr>
        <w:t>-</w:t>
      </w:r>
      <w:r>
        <w:rPr>
          <w:rFonts w:hint="default" w:cs="Times New Roman"/>
          <w:szCs w:val="28"/>
          <w:lang w:val="en-US"/>
        </w:rPr>
        <w:t xml:space="preserve"> </w:t>
      </w:r>
      <w:r>
        <w:rPr>
          <w:rFonts w:cs="Times New Roman"/>
          <w:szCs w:val="28"/>
        </w:rPr>
        <w:t xml:space="preserve">2023 là một hoạt động mới nhiều ý nghĩa nhằm </w:t>
      </w:r>
      <w:r>
        <w:rPr>
          <w:rFonts w:cs="Times New Roman"/>
          <w:szCs w:val="28"/>
          <w:highlight w:val="none"/>
        </w:rPr>
        <w:t>tìm kiếm và tôn vinh video chất lượng cao về nội dung và hình ảnh của đội thi. Hoạ</w:t>
      </w:r>
      <w:r>
        <w:rPr>
          <w:rFonts w:cs="Times New Roman"/>
          <w:szCs w:val="28"/>
        </w:rPr>
        <w:t>t động này giúp cho phong trào sinh viên nghiên cứu khoa học của Trường Đại học Công nghiệp Thực phẩm Thành phố Hồ Chí Minh ngày càng phát triển mạnh.</w:t>
      </w:r>
    </w:p>
    <w:p>
      <w:pPr>
        <w:spacing w:after="0" w:line="360" w:lineRule="auto"/>
        <w:ind w:firstLine="720"/>
        <w:jc w:val="both"/>
        <w:rPr>
          <w:rFonts w:cs="Times New Roman"/>
          <w:szCs w:val="28"/>
        </w:rPr>
      </w:pPr>
      <w:r>
        <w:rPr>
          <w:rFonts w:cs="Times New Roman"/>
          <w:szCs w:val="28"/>
        </w:rPr>
        <w:t>- Các thông tin sản phẩm nghiên cứu được upload lên website của cuộc thi, truyền thông qua các kênh chính thức của Nhà Trường.</w:t>
      </w:r>
    </w:p>
    <w:p>
      <w:pPr>
        <w:spacing w:after="0" w:line="360" w:lineRule="auto"/>
        <w:ind w:firstLine="720"/>
        <w:jc w:val="both"/>
        <w:rPr>
          <w:rFonts w:cs="Times New Roman"/>
          <w:szCs w:val="28"/>
        </w:rPr>
      </w:pPr>
      <w:r>
        <w:rPr>
          <w:rFonts w:cs="Times New Roman"/>
          <w:szCs w:val="28"/>
        </w:rPr>
        <w:t>- Video: Mô tả mục đích nghiên cứu, kết quả nghiên cứu, hình ảnh sản phẩm, tính ứng dụng/tính khoa học của nghiên cứu.</w:t>
      </w:r>
    </w:p>
    <w:p>
      <w:pPr>
        <w:spacing w:after="0" w:line="360" w:lineRule="auto"/>
        <w:ind w:firstLine="720"/>
        <w:jc w:val="both"/>
        <w:rPr>
          <w:rFonts w:cs="Times New Roman"/>
          <w:szCs w:val="28"/>
        </w:rPr>
      </w:pPr>
      <w:r>
        <w:rPr>
          <w:rFonts w:cs="Times New Roman"/>
          <w:szCs w:val="28"/>
        </w:rPr>
        <w:t>- Tất cả thông tin đăng ký tham gia cuộc thi phải đảm bảo tính xác thực theo nội dung yêu cầu cung cấp của BTC và người đăng ký thông tin phải chịu hoàn toàn trách nhiệm trong trường hợp có khiếu nại.</w:t>
      </w:r>
    </w:p>
    <w:p>
      <w:pPr>
        <w:spacing w:after="0" w:line="360" w:lineRule="auto"/>
        <w:rPr>
          <w:b/>
          <w:bCs/>
          <w:szCs w:val="28"/>
        </w:rPr>
      </w:pPr>
      <w:r>
        <w:rPr>
          <w:rFonts w:cs="Times New Roman"/>
          <w:b/>
          <w:bCs/>
          <w:szCs w:val="28"/>
        </w:rPr>
        <w:t>II. TIÊU CHÍ ĐÁNH GIÁ</w:t>
      </w:r>
    </w:p>
    <w:p>
      <w:pPr>
        <w:spacing w:after="0" w:line="360" w:lineRule="auto"/>
        <w:rPr>
          <w:rFonts w:cs="Times New Roman"/>
          <w:b/>
          <w:i/>
          <w:szCs w:val="28"/>
        </w:rPr>
      </w:pPr>
      <w:r>
        <w:rPr>
          <w:rFonts w:cs="Times New Roman"/>
          <w:b/>
          <w:i/>
          <w:szCs w:val="28"/>
        </w:rPr>
        <w:t>2.1. Hình thức video</w:t>
      </w:r>
    </w:p>
    <w:p>
      <w:pPr>
        <w:spacing w:after="0" w:line="360" w:lineRule="auto"/>
        <w:ind w:firstLine="720"/>
        <w:rPr>
          <w:rFonts w:cs="Times New Roman"/>
          <w:szCs w:val="28"/>
        </w:rPr>
      </w:pPr>
      <w:r>
        <w:rPr>
          <w:rFonts w:cs="Times New Roman"/>
          <w:szCs w:val="28"/>
        </w:rPr>
        <w:t>- Thời lượng: không quá 2 phút</w:t>
      </w:r>
    </w:p>
    <w:p>
      <w:pPr>
        <w:spacing w:after="0" w:line="360" w:lineRule="auto"/>
        <w:ind w:firstLine="720"/>
        <w:rPr>
          <w:rFonts w:cs="Times New Roman"/>
          <w:szCs w:val="28"/>
        </w:rPr>
      </w:pPr>
      <w:r>
        <w:rPr>
          <w:rFonts w:cs="Times New Roman"/>
          <w:szCs w:val="28"/>
        </w:rPr>
        <w:t>- Dung lượng tối đa: không quá 1Gb</w:t>
      </w:r>
    </w:p>
    <w:p>
      <w:pPr>
        <w:spacing w:after="0" w:line="360" w:lineRule="auto"/>
        <w:ind w:firstLine="720"/>
        <w:rPr>
          <w:rFonts w:cs="Times New Roman"/>
          <w:szCs w:val="28"/>
        </w:rPr>
      </w:pPr>
      <w:r>
        <w:rPr>
          <w:rFonts w:cs="Times New Roman"/>
          <w:szCs w:val="28"/>
        </w:rPr>
        <w:t>- Định dạng: .mp4</w:t>
      </w:r>
    </w:p>
    <w:p>
      <w:pPr>
        <w:spacing w:after="0" w:line="360" w:lineRule="auto"/>
        <w:ind w:firstLine="720"/>
        <w:rPr>
          <w:rFonts w:cs="Times New Roman"/>
          <w:szCs w:val="28"/>
        </w:rPr>
      </w:pPr>
      <w:r>
        <w:rPr>
          <w:rFonts w:cs="Times New Roman"/>
          <w:szCs w:val="28"/>
        </w:rPr>
        <w:t>- Âm thanh: rõ ràng, không tạp âm</w:t>
      </w:r>
    </w:p>
    <w:p>
      <w:pPr>
        <w:spacing w:after="0" w:line="360" w:lineRule="auto"/>
        <w:ind w:firstLine="720"/>
        <w:rPr>
          <w:rFonts w:cs="Times New Roman"/>
          <w:szCs w:val="28"/>
        </w:rPr>
      </w:pPr>
      <w:r>
        <w:rPr>
          <w:rFonts w:cs="Times New Roman"/>
          <w:szCs w:val="28"/>
        </w:rPr>
        <w:t>- Hình ảnh: rõ nét, không mờ nhòe, không có hình ảnh phản cảm</w:t>
      </w:r>
    </w:p>
    <w:p>
      <w:pPr>
        <w:spacing w:after="0" w:line="360" w:lineRule="auto"/>
        <w:rPr>
          <w:b/>
          <w:bCs/>
          <w:i/>
          <w:szCs w:val="28"/>
        </w:rPr>
      </w:pPr>
      <w:r>
        <w:rPr>
          <w:rFonts w:cs="Times New Roman"/>
          <w:b/>
          <w:i/>
          <w:szCs w:val="28"/>
        </w:rPr>
        <w:t>2.2. Nội dung video</w:t>
      </w:r>
    </w:p>
    <w:p>
      <w:pPr>
        <w:spacing w:after="0" w:line="480" w:lineRule="auto"/>
        <w:ind w:firstLine="720"/>
        <w:rPr>
          <w:rFonts w:cs="Times New Roman"/>
          <w:szCs w:val="28"/>
        </w:rPr>
      </w:pPr>
      <w:r>
        <w:rPr>
          <w:rFonts w:cs="Times New Roman"/>
          <w:szCs w:val="28"/>
        </w:rPr>
        <w:t>+ Giới thiệu tên đề tài</w:t>
      </w:r>
    </w:p>
    <w:p>
      <w:pPr>
        <w:spacing w:after="0" w:line="480" w:lineRule="auto"/>
        <w:ind w:firstLine="720"/>
        <w:rPr>
          <w:rFonts w:cs="Times New Roman"/>
          <w:szCs w:val="28"/>
        </w:rPr>
      </w:pPr>
      <w:r>
        <w:rPr>
          <w:rFonts w:cs="Times New Roman"/>
          <w:szCs w:val="28"/>
        </w:rPr>
        <w:t>+ Các thành viên trong nhóm nghiên cứu</w:t>
      </w:r>
    </w:p>
    <w:p>
      <w:pPr>
        <w:spacing w:after="0" w:line="480" w:lineRule="auto"/>
        <w:ind w:firstLine="720"/>
        <w:rPr>
          <w:rFonts w:cs="Times New Roman"/>
          <w:szCs w:val="28"/>
        </w:rPr>
      </w:pPr>
      <w:r>
        <w:rPr>
          <w:rFonts w:cs="Times New Roman"/>
          <w:szCs w:val="28"/>
        </w:rPr>
        <w:t>+ Các hoạt động trong quá trình thực hiện đề tài</w:t>
      </w:r>
    </w:p>
    <w:p>
      <w:pPr>
        <w:spacing w:after="0" w:line="480" w:lineRule="auto"/>
        <w:ind w:firstLine="720"/>
        <w:rPr>
          <w:rFonts w:cs="Times New Roman"/>
          <w:szCs w:val="28"/>
        </w:rPr>
      </w:pPr>
      <w:r>
        <w:rPr>
          <w:rFonts w:cs="Times New Roman"/>
          <w:szCs w:val="28"/>
        </w:rPr>
        <w:t>+ Nội dung và kết quả đạt được của đề tài</w:t>
      </w:r>
    </w:p>
    <w:p>
      <w:pPr>
        <w:spacing w:after="0" w:line="480" w:lineRule="auto"/>
        <w:rPr>
          <w:rFonts w:cs="Times New Roman"/>
          <w:b/>
          <w:bCs/>
          <w:szCs w:val="28"/>
        </w:rPr>
      </w:pPr>
      <w:r>
        <w:rPr>
          <w:rFonts w:cs="Times New Roman"/>
          <w:b/>
          <w:bCs/>
          <w:szCs w:val="28"/>
        </w:rPr>
        <w:t xml:space="preserve">III. CƠ CẤU GIẢI THƯỞNG </w:t>
      </w:r>
    </w:p>
    <w:p>
      <w:pPr>
        <w:spacing w:after="0" w:line="360" w:lineRule="auto"/>
        <w:rPr>
          <w:rFonts w:hint="default" w:cs="Times New Roman"/>
          <w:bCs/>
          <w:szCs w:val="28"/>
          <w:lang w:val="en-US"/>
        </w:rPr>
      </w:pPr>
      <w:r>
        <w:rPr>
          <w:rFonts w:cs="Times New Roman"/>
          <w:bCs/>
          <w:szCs w:val="28"/>
        </w:rPr>
        <w:t xml:space="preserve">Giải thưởng clip đội thi “Ấn tượng Nhất” sẽ được trao cho clip của đội dự thi </w:t>
      </w:r>
      <w:r>
        <w:rPr>
          <w:rFonts w:hint="default" w:cs="Times New Roman"/>
          <w:bCs/>
          <w:szCs w:val="28"/>
          <w:lang w:val="en-US"/>
        </w:rPr>
        <w:t xml:space="preserve">nhận </w:t>
      </w:r>
      <w:r>
        <w:rPr>
          <w:rFonts w:cs="Times New Roman"/>
          <w:bCs/>
          <w:szCs w:val="28"/>
        </w:rPr>
        <w:t xml:space="preserve">được nhiều bình chọn nhất tại vòng chung kết </w:t>
      </w:r>
      <w:r>
        <w:rPr>
          <w:rFonts w:hint="default" w:cs="Times New Roman"/>
          <w:bCs/>
          <w:szCs w:val="28"/>
          <w:lang w:val="en-US"/>
        </w:rPr>
        <w:t>c</w:t>
      </w:r>
      <w:r>
        <w:rPr>
          <w:rFonts w:cs="Times New Roman"/>
          <w:bCs/>
          <w:szCs w:val="28"/>
        </w:rPr>
        <w:t xml:space="preserve">uộc thi </w:t>
      </w:r>
      <w:r>
        <w:rPr>
          <w:rFonts w:hint="default" w:cs="Times New Roman"/>
          <w:bCs/>
          <w:szCs w:val="28"/>
          <w:lang w:val="en-US"/>
        </w:rPr>
        <w:t>“s</w:t>
      </w:r>
      <w:r>
        <w:rPr>
          <w:rFonts w:cs="Times New Roman"/>
          <w:bCs/>
          <w:szCs w:val="28"/>
        </w:rPr>
        <w:t>inh viên nghiên cứu khoa học</w:t>
      </w:r>
      <w:r>
        <w:rPr>
          <w:rFonts w:hint="default" w:cs="Times New Roman"/>
          <w:bCs/>
          <w:szCs w:val="28"/>
          <w:lang w:val="en-US"/>
        </w:rPr>
        <w:t>”</w:t>
      </w:r>
      <w:r>
        <w:rPr>
          <w:rFonts w:cs="Times New Roman"/>
          <w:bCs/>
          <w:szCs w:val="28"/>
        </w:rPr>
        <w:t xml:space="preserve"> năm học 2022 </w:t>
      </w:r>
      <w:r>
        <w:rPr>
          <w:rFonts w:hint="default" w:cs="Times New Roman"/>
          <w:bCs/>
          <w:szCs w:val="28"/>
          <w:lang w:val="en-US"/>
        </w:rPr>
        <w:t>-</w:t>
      </w:r>
      <w:r>
        <w:rPr>
          <w:rFonts w:cs="Times New Roman"/>
          <w:bCs/>
          <w:szCs w:val="28"/>
        </w:rPr>
        <w:t xml:space="preserve"> 2023</w:t>
      </w:r>
      <w:r>
        <w:rPr>
          <w:rFonts w:hint="default" w:cs="Times New Roman"/>
          <w:bCs/>
          <w:szCs w:val="28"/>
          <w:lang w:val="en-US"/>
        </w:rPr>
        <w:t>.</w:t>
      </w:r>
    </w:p>
    <w:p>
      <w:pPr>
        <w:spacing w:after="0" w:line="360" w:lineRule="auto"/>
        <w:rPr>
          <w:rFonts w:cs="Times New Roman"/>
          <w:bCs/>
          <w:szCs w:val="28"/>
        </w:rPr>
      </w:pPr>
      <w:r>
        <w:rPr>
          <w:rFonts w:hint="default" w:cs="Times New Roman"/>
          <w:bCs/>
          <w:szCs w:val="28"/>
          <w:lang w:val="en-US"/>
        </w:rPr>
        <w:t>0</w:t>
      </w:r>
      <w:r>
        <w:rPr>
          <w:rFonts w:cs="Times New Roman"/>
          <w:bCs/>
          <w:szCs w:val="28"/>
        </w:rPr>
        <w:t>1 Giải Nhất: 2 triệu đồng</w:t>
      </w:r>
    </w:p>
    <w:p>
      <w:pPr>
        <w:rPr>
          <w:b/>
          <w:bCs/>
        </w:rPr>
      </w:pPr>
      <w:r>
        <w:rPr>
          <w:b/>
          <w:bCs/>
        </w:rPr>
        <w:t>IV. THỜI GIAN BÌNH CHỌN</w:t>
      </w:r>
    </w:p>
    <w:p>
      <w:pPr>
        <w:spacing w:after="0" w:line="360" w:lineRule="auto"/>
        <w:rPr>
          <w:rFonts w:cs="Times New Roman"/>
          <w:szCs w:val="28"/>
        </w:rPr>
      </w:pPr>
      <w:r>
        <w:rPr>
          <w:rFonts w:cs="Times New Roman"/>
          <w:szCs w:val="28"/>
        </w:rPr>
        <w:t>- Bình chọn: * Thời gian: Từ ngày 27/5/2023 đến 11h ngày 03/06/2023</w:t>
      </w:r>
    </w:p>
    <w:p>
      <w:pPr>
        <w:rPr>
          <w:b/>
          <w:bCs/>
        </w:rPr>
      </w:pPr>
      <w:r>
        <w:rPr>
          <w:rStyle w:val="8"/>
          <w:b w:val="0"/>
          <w:bCs w:val="0"/>
          <w:szCs w:val="28"/>
        </w:rPr>
        <w:t>- Mỗi Email được bình chọn cho nhiều đội thi, nhưng chỉ duy nhất được bình chọn 1 lần cho 1 đề tài.</w:t>
      </w:r>
    </w:p>
    <w:p>
      <w:pPr>
        <w:rPr>
          <w:b/>
          <w:bCs/>
        </w:rPr>
      </w:pPr>
      <w:r>
        <w:rPr>
          <w:b/>
          <w:bCs/>
        </w:rPr>
        <w:t>V. HƯỚNG DẪN BÌNH CHỌN</w:t>
      </w:r>
    </w:p>
    <w:p>
      <w:pPr>
        <w:jc w:val="center"/>
        <w:rPr>
          <w:b/>
          <w:bCs/>
        </w:rPr>
      </w:pPr>
      <w:r>
        <w:rPr>
          <w:b/>
          <w:bCs/>
        </w:rPr>
        <w:t>Bước 1: Truy cập vào link: https://svnckh.hufi.edu.vn/</w:t>
      </w:r>
    </w:p>
    <w:p>
      <w:pPr>
        <w:jc w:val="center"/>
        <w:rPr>
          <w:b/>
          <w:bCs/>
        </w:rPr>
      </w:pPr>
      <w:r>
        <w:rPr>
          <w:b/>
          <w:bCs/>
        </w:rPr>
        <w:t>Bước 2: Chọn tiêu đề Nộp bài và Bình chọn</w:t>
      </w:r>
    </w:p>
    <w:p>
      <w:pPr>
        <w:jc w:val="center"/>
      </w:pPr>
      <w:r>
        <w:drawing>
          <wp:inline distT="0" distB="0" distL="0" distR="0">
            <wp:extent cx="4672965" cy="2275840"/>
            <wp:effectExtent l="0" t="0" r="0" b="0"/>
            <wp:docPr id="26883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3803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80301" cy="2279584"/>
                    </a:xfrm>
                    <a:prstGeom prst="rect">
                      <a:avLst/>
                    </a:prstGeom>
                    <a:noFill/>
                    <a:ln>
                      <a:noFill/>
                    </a:ln>
                  </pic:spPr>
                </pic:pic>
              </a:graphicData>
            </a:graphic>
          </wp:inline>
        </w:drawing>
      </w:r>
    </w:p>
    <w:p>
      <w:pPr>
        <w:jc w:val="center"/>
        <w:rPr>
          <w:b/>
          <w:bCs/>
        </w:rPr>
      </w:pPr>
      <w:r>
        <w:rPr>
          <w:b/>
          <w:bCs/>
        </w:rPr>
        <w:t>Bước 3: Chọn lĩnh vực đăng ký tham gia Cuộc thi</w:t>
      </w:r>
    </w:p>
    <w:p>
      <w:pPr>
        <w:jc w:val="center"/>
      </w:pPr>
      <w:r>
        <w:drawing>
          <wp:inline distT="0" distB="0" distL="0" distR="0">
            <wp:extent cx="4531360" cy="1762125"/>
            <wp:effectExtent l="0" t="0" r="0" b="0"/>
            <wp:docPr id="1421314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1458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68142" cy="1776851"/>
                    </a:xfrm>
                    <a:prstGeom prst="rect">
                      <a:avLst/>
                    </a:prstGeom>
                    <a:noFill/>
                    <a:ln>
                      <a:noFill/>
                    </a:ln>
                  </pic:spPr>
                </pic:pic>
              </a:graphicData>
            </a:graphic>
          </wp:inline>
        </w:drawing>
      </w:r>
    </w:p>
    <w:p>
      <w:pPr>
        <w:jc w:val="center"/>
        <w:rPr>
          <w:b/>
          <w:bCs/>
        </w:rPr>
      </w:pPr>
    </w:p>
    <w:p>
      <w:pPr>
        <w:jc w:val="center"/>
        <w:rPr>
          <w:b/>
          <w:bCs/>
        </w:rPr>
      </w:pPr>
      <w:r>
        <w:rPr>
          <w:b/>
          <w:bCs/>
        </w:rPr>
        <w:t>Bước 4: Chọn đề tài muốn bình chọn</w:t>
      </w:r>
    </w:p>
    <w:p>
      <w:pPr>
        <w:jc w:val="center"/>
        <w:rPr>
          <w:b/>
          <w:bCs/>
        </w:rPr>
      </w:pPr>
      <w:r>
        <w:rPr>
          <w:b/>
          <w:bCs/>
        </w:rPr>
        <w:drawing>
          <wp:inline distT="0" distB="0" distL="0" distR="0">
            <wp:extent cx="4516755" cy="2182495"/>
            <wp:effectExtent l="0" t="0" r="0" b="0"/>
            <wp:docPr id="341870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70138"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48432" cy="2198290"/>
                    </a:xfrm>
                    <a:prstGeom prst="rect">
                      <a:avLst/>
                    </a:prstGeom>
                    <a:noFill/>
                    <a:ln>
                      <a:noFill/>
                    </a:ln>
                  </pic:spPr>
                </pic:pic>
              </a:graphicData>
            </a:graphic>
          </wp:inline>
        </w:drawing>
      </w:r>
    </w:p>
    <w:p>
      <w:pPr>
        <w:jc w:val="center"/>
        <w:rPr>
          <w:b/>
          <w:bCs/>
        </w:rPr>
      </w:pPr>
      <w:r>
        <w:rPr>
          <w:b/>
          <w:bCs/>
        </w:rPr>
        <w:t>Bước 5: Xem Video trước khi bình chọn</w:t>
      </w:r>
    </w:p>
    <w:p>
      <w:pPr>
        <w:jc w:val="center"/>
        <w:rPr>
          <w:b/>
          <w:bCs/>
        </w:rPr>
      </w:pPr>
      <w:r>
        <w:rPr>
          <w:b/>
          <w:bCs/>
        </w:rPr>
        <w:drawing>
          <wp:inline distT="0" distB="0" distL="0" distR="0">
            <wp:extent cx="4716780" cy="3043555"/>
            <wp:effectExtent l="0" t="0" r="0" b="0"/>
            <wp:docPr id="979703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03021"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27103" cy="3050036"/>
                    </a:xfrm>
                    <a:prstGeom prst="rect">
                      <a:avLst/>
                    </a:prstGeom>
                    <a:noFill/>
                    <a:ln>
                      <a:noFill/>
                    </a:ln>
                  </pic:spPr>
                </pic:pic>
              </a:graphicData>
            </a:graphic>
          </wp:inline>
        </w:drawing>
      </w:r>
    </w:p>
    <w:p>
      <w:pPr>
        <w:jc w:val="center"/>
        <w:rPr>
          <w:b/>
          <w:bCs/>
        </w:rPr>
      </w:pPr>
      <w:r>
        <w:rPr>
          <w:b/>
          <w:bCs/>
        </w:rPr>
        <w:t>Bước 6: Click Bình chọn</w:t>
      </w:r>
    </w:p>
    <w:p>
      <w:pPr>
        <w:jc w:val="center"/>
        <w:rPr>
          <w:b/>
          <w:bCs/>
        </w:rPr>
      </w:pPr>
      <w:r>
        <w:rPr>
          <w:b/>
          <w:bCs/>
        </w:rPr>
        <w:drawing>
          <wp:inline distT="0" distB="0" distL="0" distR="0">
            <wp:extent cx="3515360" cy="2907665"/>
            <wp:effectExtent l="0" t="0" r="8890" b="6985"/>
            <wp:docPr id="183657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767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30725" cy="2920398"/>
                    </a:xfrm>
                    <a:prstGeom prst="rect">
                      <a:avLst/>
                    </a:prstGeom>
                    <a:noFill/>
                    <a:ln>
                      <a:noFill/>
                    </a:ln>
                  </pic:spPr>
                </pic:pic>
              </a:graphicData>
            </a:graphic>
          </wp:inline>
        </w:drawing>
      </w:r>
    </w:p>
    <w:p>
      <w:pPr>
        <w:jc w:val="center"/>
        <w:rPr>
          <w:b/>
          <w:bCs/>
        </w:rPr>
      </w:pPr>
      <w:r>
        <w:rPr>
          <w:b/>
          <w:bCs/>
        </w:rPr>
        <w:t xml:space="preserve">Bước 7: Điền Email vào bình chọn nhấp Gửi </w:t>
      </w:r>
      <w:r>
        <w:rPr>
          <w:b/>
          <w:bCs/>
        </w:rPr>
        <w:drawing>
          <wp:inline distT="0" distB="0" distL="0" distR="0">
            <wp:extent cx="4546600" cy="2179320"/>
            <wp:effectExtent l="0" t="0" r="6350" b="0"/>
            <wp:docPr id="1930582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82539"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53683" cy="2182736"/>
                    </a:xfrm>
                    <a:prstGeom prst="rect">
                      <a:avLst/>
                    </a:prstGeom>
                    <a:noFill/>
                    <a:ln>
                      <a:noFill/>
                    </a:ln>
                  </pic:spPr>
                </pic:pic>
              </a:graphicData>
            </a:graphic>
          </wp:inline>
        </w:drawing>
      </w:r>
    </w:p>
    <w:p>
      <w:pPr>
        <w:jc w:val="center"/>
        <w:rPr>
          <w:b/>
          <w:bCs/>
        </w:rPr>
      </w:pPr>
    </w:p>
    <w:p>
      <w:pPr>
        <w:jc w:val="center"/>
        <w:rPr>
          <w:b/>
          <w:bCs/>
        </w:rPr>
      </w:pPr>
      <w:r>
        <w:rPr>
          <w:b/>
          <w:bCs/>
        </w:rPr>
        <w:t xml:space="preserve">Bước 8: Hệ thống sẽ gửi 1 đường dẫn để xác nhận Email của các bạn có đúng hay không, sau đó các bạn chọn vào đường link đó xác thực mới hoàn thành việc bình chọn cho clip đó </w:t>
      </w:r>
    </w:p>
    <w:p>
      <w:pPr>
        <w:jc w:val="center"/>
        <w:rPr>
          <w:b/>
          <w:bCs/>
        </w:rPr>
      </w:pPr>
      <w:r>
        <w:rPr>
          <w:b/>
          <w:bCs/>
        </w:rPr>
        <w:drawing>
          <wp:inline distT="0" distB="0" distL="0" distR="0">
            <wp:extent cx="5962015" cy="1113790"/>
            <wp:effectExtent l="0" t="0" r="0" b="0"/>
            <wp:docPr id="45953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3293" name="Picture 1"/>
                    <pic:cNvPicPr>
                      <a:picLocks noChangeAspect="1"/>
                    </pic:cNvPicPr>
                  </pic:nvPicPr>
                  <pic:blipFill>
                    <a:blip r:embed="rId13"/>
                    <a:stretch>
                      <a:fillRect/>
                    </a:stretch>
                  </pic:blipFill>
                  <pic:spPr>
                    <a:xfrm>
                      <a:off x="0" y="0"/>
                      <a:ext cx="5962015" cy="1113790"/>
                    </a:xfrm>
                    <a:prstGeom prst="rect">
                      <a:avLst/>
                    </a:prstGeom>
                  </pic:spPr>
                </pic:pic>
              </a:graphicData>
            </a:graphic>
          </wp:inline>
        </w:drawing>
      </w:r>
    </w:p>
    <w:p>
      <w:pPr>
        <w:jc w:val="center"/>
        <w:rPr>
          <w:rFonts w:cs="Times New Roman"/>
          <w:b/>
          <w:bCs/>
          <w:sz w:val="30"/>
          <w:szCs w:val="30"/>
        </w:rPr>
      </w:pPr>
      <w:r>
        <w:rPr>
          <w:rFonts w:cs="Times New Roman"/>
          <w:b/>
          <w:bCs/>
          <w:sz w:val="30"/>
          <w:szCs w:val="30"/>
        </w:rPr>
        <w:t>CHÚC CÁC BẠN THÀNH CÔNG!</w:t>
      </w:r>
    </w:p>
    <w:p>
      <w:pPr>
        <w:wordWrap w:val="0"/>
        <w:ind w:left="6480" w:leftChars="0" w:firstLine="720" w:firstLineChars="0"/>
        <w:jc w:val="center"/>
        <w:rPr>
          <w:rFonts w:hint="default" w:cs="Times New Roman"/>
          <w:b/>
          <w:bCs/>
          <w:sz w:val="30"/>
          <w:szCs w:val="30"/>
          <w:lang w:val="en-US"/>
        </w:rPr>
      </w:pPr>
      <w:r>
        <w:rPr>
          <w:rFonts w:hint="default" w:cs="Times New Roman"/>
          <w:b/>
          <w:bCs/>
          <w:sz w:val="30"/>
          <w:szCs w:val="30"/>
          <w:lang w:val="en-US"/>
        </w:rPr>
        <w:t>Ban Tổ chức</w:t>
      </w:r>
    </w:p>
    <w:sectPr>
      <w:footerReference r:id="rId5" w:type="default"/>
      <w:pgSz w:w="11906" w:h="16838"/>
      <w:pgMar w:top="890" w:right="1077" w:bottom="720" w:left="1440" w:header="357" w:footer="482"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6373492"/>
      <w:docPartObj>
        <w:docPartGallery w:val="autotext"/>
      </w:docPartObj>
    </w:sdtPr>
    <w:sdtContent>
      <w:p>
        <w:pPr>
          <w:pStyle w:val="5"/>
          <w:jc w:val="center"/>
        </w:pPr>
        <w:r>
          <w:fldChar w:fldCharType="begin"/>
        </w:r>
        <w:r>
          <w:instrText xml:space="preserve"> PAGE   \* MERGEFORMAT </w:instrText>
        </w:r>
        <w:r>
          <w:fldChar w:fldCharType="separate"/>
        </w:r>
        <w:r>
          <w:t>1</w:t>
        </w:r>
        <w: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276"/>
    <w:rsid w:val="00162000"/>
    <w:rsid w:val="0019592F"/>
    <w:rsid w:val="001F7A06"/>
    <w:rsid w:val="002C771C"/>
    <w:rsid w:val="002E16FB"/>
    <w:rsid w:val="00331276"/>
    <w:rsid w:val="00421350"/>
    <w:rsid w:val="00495692"/>
    <w:rsid w:val="004A4C6E"/>
    <w:rsid w:val="004C5614"/>
    <w:rsid w:val="004F5C90"/>
    <w:rsid w:val="00516047"/>
    <w:rsid w:val="007238FA"/>
    <w:rsid w:val="00806C17"/>
    <w:rsid w:val="008A6DB4"/>
    <w:rsid w:val="00BE0CFD"/>
    <w:rsid w:val="00D73CB0"/>
    <w:rsid w:val="00EE06D8"/>
    <w:rsid w:val="1A766595"/>
    <w:rsid w:val="2116443C"/>
    <w:rsid w:val="365D0448"/>
    <w:rsid w:val="3B801FC1"/>
    <w:rsid w:val="42215F1C"/>
    <w:rsid w:val="74687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kern w:val="2"/>
      <w:sz w:val="28"/>
      <w:szCs w:val="22"/>
      <w:lang w:val="en-US"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11"/>
    <w:unhideWhenUsed/>
    <w:qFormat/>
    <w:uiPriority w:val="99"/>
    <w:pPr>
      <w:tabs>
        <w:tab w:val="center" w:pos="4680"/>
        <w:tab w:val="right" w:pos="9360"/>
      </w:tabs>
      <w:spacing w:after="0" w:line="240" w:lineRule="auto"/>
    </w:pPr>
  </w:style>
  <w:style w:type="paragraph" w:styleId="6">
    <w:name w:val="header"/>
    <w:basedOn w:val="1"/>
    <w:link w:val="10"/>
    <w:unhideWhenUsed/>
    <w:qFormat/>
    <w:uiPriority w:val="99"/>
    <w:pPr>
      <w:tabs>
        <w:tab w:val="center" w:pos="4680"/>
        <w:tab w:val="right" w:pos="9360"/>
      </w:tabs>
      <w:spacing w:after="0" w:line="240" w:lineRule="auto"/>
    </w:pPr>
  </w:style>
  <w:style w:type="paragraph" w:styleId="7">
    <w:name w:val="Normal (Web)"/>
    <w:basedOn w:val="1"/>
    <w:semiHidden/>
    <w:unhideWhenUsed/>
    <w:uiPriority w:val="99"/>
    <w:pPr>
      <w:spacing w:before="100" w:beforeAutospacing="1" w:after="100" w:afterAutospacing="1" w:line="240" w:lineRule="auto"/>
    </w:pPr>
    <w:rPr>
      <w:rFonts w:eastAsia="Times New Roman" w:cs="Times New Roman"/>
      <w:kern w:val="0"/>
      <w:sz w:val="24"/>
      <w:szCs w:val="24"/>
      <w14:ligatures w14:val="none"/>
    </w:rPr>
  </w:style>
  <w:style w:type="character" w:styleId="8">
    <w:name w:val="Strong"/>
    <w:basedOn w:val="2"/>
    <w:qFormat/>
    <w:uiPriority w:val="22"/>
    <w:rPr>
      <w:b/>
      <w:bCs/>
    </w:rPr>
  </w:style>
  <w:style w:type="paragraph" w:styleId="9">
    <w:name w:val="List Paragraph"/>
    <w:basedOn w:val="1"/>
    <w:qFormat/>
    <w:uiPriority w:val="34"/>
    <w:pPr>
      <w:ind w:left="720"/>
      <w:contextualSpacing/>
    </w:pPr>
  </w:style>
  <w:style w:type="character" w:customStyle="1" w:styleId="10">
    <w:name w:val="Header Char"/>
    <w:basedOn w:val="2"/>
    <w:link w:val="6"/>
    <w:uiPriority w:val="99"/>
  </w:style>
  <w:style w:type="character" w:customStyle="1" w:styleId="11">
    <w:name w:val="Foot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376</Words>
  <Characters>2144</Characters>
  <Lines>17</Lines>
  <Paragraphs>5</Paragraphs>
  <TotalTime>91</TotalTime>
  <ScaleCrop>false</ScaleCrop>
  <LinksUpToDate>false</LinksUpToDate>
  <CharactersWithSpaces>2515</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2023-05-27T04:01:00Z</dcterms:created>
  <dc:creator>Phạm Nguyễn Minh Duy</dc:creator>
  <cp:lastModifiedBy>LENOVO</cp:lastModifiedBy>
  <dcterms:modified xsi:type="dcterms:W3CDTF">2023-05-29T01:16:16Z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E3A95A101F70464A8EB665AD72211FF1</vt:lpwstr>
  </property>
</Properties>
</file>